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tabs>
          <w:tab w:val="left" w:leader="none" w:pos="1931"/>
        </w:tabs>
        <w:spacing w:after="120" w:before="480" w:line="360" w:lineRule="auto"/>
        <w:ind w:left="240" w:hanging="523.4645669291338"/>
        <w:jc w:val="center"/>
        <w:rPr>
          <w:rFonts w:ascii="Calibri" w:cs="Calibri" w:eastAsia="Calibri" w:hAnsi="Calibri"/>
          <w:b w:val="1"/>
          <w:bCs w:val="1"/>
          <w:color w:val="1155cc"/>
          <w:sz w:val="46"/>
          <w:szCs w:val="46"/>
        </w:rPr>
      </w:pPr>
      <w:bookmarkStart w:colFirst="0" w:colLast="0" w:name="_bdb9obt1j1xj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1155cc"/>
          <w:sz w:val="46"/>
          <w:szCs w:val="46"/>
          <w:rtl w:val="0"/>
        </w:rPr>
        <w:t xml:space="preserve">Formulário de Audiência Prévia</w:t>
      </w:r>
    </w:p>
    <w:p w:rsidR="00000000" w:rsidDel="00000000" w:rsidP="00000000" w:rsidRDefault="00000000" w:rsidRPr="00000000" w14:paraId="00000002">
      <w:pPr>
        <w:tabs>
          <w:tab w:val="left" w:leader="none" w:pos="1931"/>
        </w:tabs>
        <w:spacing w:before="240" w:line="360" w:lineRule="auto"/>
        <w:ind w:left="-425.19685039370086" w:right="-267.4015748031485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Procedimento concursal comum para o preenchimento de 3 (três) postos de trabalho no Agrupamento de Escolas do Alto do Lumiar, com contrato de trabalho em funções públicas por tempo indeterminado, na carreira/categoria de Técnico Superior.</w:t>
      </w:r>
    </w:p>
    <w:p w:rsidR="00000000" w:rsidDel="00000000" w:rsidP="00000000" w:rsidRDefault="00000000" w:rsidRPr="00000000" w14:paraId="00000003">
      <w:pPr>
        <w:tabs>
          <w:tab w:val="left" w:leader="none" w:pos="1931"/>
        </w:tabs>
        <w:spacing w:before="240" w:line="360" w:lineRule="auto"/>
        <w:ind w:left="-425.19685039370086" w:right="-267.4015748031485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931"/>
        </w:tabs>
        <w:spacing w:before="240" w:line="360" w:lineRule="auto"/>
        <w:ind w:left="1080" w:hanging="1363.464566929133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Identificação do Procedimento:</w:t>
      </w:r>
    </w:p>
    <w:p w:rsidR="00000000" w:rsidDel="00000000" w:rsidP="00000000" w:rsidRDefault="00000000" w:rsidRPr="00000000" w14:paraId="00000005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Código BEP: ________________________________________________________________  </w:t>
      </w:r>
    </w:p>
    <w:p w:rsidR="00000000" w:rsidDel="00000000" w:rsidP="00000000" w:rsidRDefault="00000000" w:rsidRPr="00000000" w14:paraId="00000006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Candidatura ao posto de trabalho de Técnico Superior de ____________________________  </w:t>
      </w:r>
    </w:p>
    <w:p w:rsidR="00000000" w:rsidDel="00000000" w:rsidP="00000000" w:rsidRDefault="00000000" w:rsidRPr="00000000" w14:paraId="00000007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931"/>
        </w:tabs>
        <w:spacing w:before="240" w:line="360" w:lineRule="auto"/>
        <w:ind w:left="1080" w:hanging="1363.464566929133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Identificação do Candidato:</w:t>
      </w:r>
    </w:p>
    <w:p w:rsidR="00000000" w:rsidDel="00000000" w:rsidP="00000000" w:rsidRDefault="00000000" w:rsidRPr="00000000" w14:paraId="00000009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completo: ____________________________________________________________</w:t>
      </w:r>
    </w:p>
    <w:p w:rsidR="00000000" w:rsidDel="00000000" w:rsidP="00000000" w:rsidRDefault="00000000" w:rsidRPr="00000000" w14:paraId="0000000A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de Nascimento: _________________________________________________________</w:t>
      </w:r>
    </w:p>
    <w:p w:rsidR="00000000" w:rsidDel="00000000" w:rsidP="00000000" w:rsidRDefault="00000000" w:rsidRPr="00000000" w14:paraId="0000000B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do Cartão de Cidadão: _________________________________________________</w:t>
      </w:r>
    </w:p>
    <w:p w:rsidR="00000000" w:rsidDel="00000000" w:rsidP="00000000" w:rsidRDefault="00000000" w:rsidRPr="00000000" w14:paraId="0000000C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Email:_____________________________________________________________________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SIGRHE: ____________________________________________________________</w:t>
      </w:r>
    </w:p>
    <w:p w:rsidR="00000000" w:rsidDel="00000000" w:rsidP="00000000" w:rsidRDefault="00000000" w:rsidRPr="00000000" w14:paraId="0000000E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tabs>
          <w:tab w:val="left" w:leader="none" w:pos="1931"/>
        </w:tabs>
        <w:spacing w:line="360" w:lineRule="auto"/>
        <w:ind w:left="720" w:right="140" w:hanging="1003.4645669291338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Fase do procedimento a que se referem as alegações (assinalar com X):</w:t>
      </w:r>
    </w:p>
    <w:p w:rsidR="00000000" w:rsidDel="00000000" w:rsidP="00000000" w:rsidRDefault="00000000" w:rsidRPr="00000000" w14:paraId="00000010">
      <w:pPr>
        <w:tabs>
          <w:tab w:val="left" w:leader="none" w:pos="1931"/>
        </w:tabs>
        <w:spacing w:line="360" w:lineRule="auto"/>
        <w:ind w:right="140" w:hanging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1"/>
        <w:tblW w:w="63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4605"/>
        <w:tblGridChange w:id="0">
          <w:tblGrid>
            <w:gridCol w:w="1695"/>
            <w:gridCol w:w="460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tabs>
                <w:tab w:val="left" w:leader="none" w:pos="1931"/>
              </w:tabs>
              <w:spacing w:line="360" w:lineRule="auto"/>
              <w:ind w:left="2940" w:hanging="3223.464566929133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tabs>
                <w:tab w:val="left" w:leader="none" w:pos="1931"/>
              </w:tabs>
              <w:spacing w:line="360" w:lineRule="auto"/>
              <w:ind w:left="1520" w:right="140" w:hanging="1803.464566929133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Apreciação da candidatura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tabs>
                <w:tab w:val="left" w:leader="none" w:pos="1931"/>
              </w:tabs>
              <w:spacing w:line="360" w:lineRule="auto"/>
              <w:ind w:left="1520" w:hanging="1803.464566929133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1931"/>
              </w:tabs>
              <w:spacing w:line="360" w:lineRule="auto"/>
              <w:ind w:left="1520" w:right="140" w:hanging="1803.464566929133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Lista unitária de ordenação final</w:t>
            </w:r>
          </w:p>
        </w:tc>
      </w:tr>
    </w:tbl>
    <w:p w:rsidR="00000000" w:rsidDel="00000000" w:rsidP="00000000" w:rsidRDefault="00000000" w:rsidRPr="00000000" w14:paraId="00000015">
      <w:pPr>
        <w:tabs>
          <w:tab w:val="left" w:leader="none" w:pos="1931"/>
        </w:tabs>
        <w:spacing w:line="360" w:lineRule="auto"/>
        <w:ind w:right="140" w:hanging="283.4645669291337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6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tabs>
          <w:tab w:val="left" w:leader="none" w:pos="1931"/>
        </w:tabs>
        <w:spacing w:line="360" w:lineRule="auto"/>
        <w:ind w:left="720" w:right="140" w:hanging="100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Alegações do candidato/a no âmbito do Direito de participação:</w:t>
      </w:r>
    </w:p>
    <w:p w:rsidR="00000000" w:rsidDel="00000000" w:rsidP="00000000" w:rsidRDefault="00000000" w:rsidRPr="00000000" w14:paraId="00000019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D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E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F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1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2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4.1 Documentos Anexos (assinalar com X):</w:t>
      </w:r>
    </w:p>
    <w:p w:rsidR="00000000" w:rsidDel="00000000" w:rsidP="00000000" w:rsidRDefault="00000000" w:rsidRPr="00000000" w14:paraId="00000023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4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</w:t>
        <w:tab/>
        <w:t xml:space="preserve">) Sim     (</w:t>
        <w:tab/>
        <w:t xml:space="preserve">)  Não</w:t>
      </w:r>
    </w:p>
    <w:p w:rsidR="00000000" w:rsidDel="00000000" w:rsidP="00000000" w:rsidRDefault="00000000" w:rsidRPr="00000000" w14:paraId="00000026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335b4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 caso afirmativo, enumere os anexos</w:t>
      </w:r>
      <w:r w:rsidDel="00000000" w:rsidR="00000000" w:rsidRPr="00000000">
        <w:rPr>
          <w:rFonts w:ascii="Calibri" w:cs="Calibri" w:eastAsia="Calibri" w:hAnsi="Calibri"/>
          <w:color w:val="335b4a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29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335b4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335b4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B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E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Data:</w:t>
      </w:r>
    </w:p>
    <w:p w:rsidR="00000000" w:rsidDel="00000000" w:rsidP="00000000" w:rsidRDefault="00000000" w:rsidRPr="00000000" w14:paraId="0000002F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0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 do Candidato: _____________________________________________________</w:t>
      </w:r>
    </w:p>
    <w:p w:rsidR="00000000" w:rsidDel="00000000" w:rsidP="00000000" w:rsidRDefault="00000000" w:rsidRPr="00000000" w14:paraId="00000031">
      <w:pPr>
        <w:tabs>
          <w:tab w:val="left" w:leader="none" w:pos="1931"/>
        </w:tabs>
        <w:spacing w:line="360" w:lineRule="auto"/>
        <w:ind w:right="140" w:hanging="283.46456692913375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335b4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3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tabs>
          <w:tab w:val="left" w:leader="none" w:pos="1931"/>
        </w:tabs>
        <w:spacing w:line="360" w:lineRule="auto"/>
        <w:ind w:left="720" w:right="140" w:hanging="100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DECISÃO DO JÚRI</w:t>
      </w:r>
    </w:p>
    <w:p w:rsidR="00000000" w:rsidDel="00000000" w:rsidP="00000000" w:rsidRDefault="00000000" w:rsidRPr="00000000" w14:paraId="00000039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Recebido a: ______________________________________________________________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Deferimento: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</w:t>
        <w:tab/>
        <w:t xml:space="preserve">)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Indeferimento: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</w:t>
        <w:tab/>
        <w:t xml:space="preserve">)</w:t>
      </w:r>
    </w:p>
    <w:p w:rsidR="00000000" w:rsidDel="00000000" w:rsidP="00000000" w:rsidRDefault="00000000" w:rsidRPr="00000000" w14:paraId="0000003B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tabs>
          <w:tab w:val="left" w:leader="none" w:pos="1931"/>
        </w:tabs>
        <w:spacing w:line="360" w:lineRule="auto"/>
        <w:ind w:left="720" w:hanging="100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FUNDAMENTAÇÃO DA DECISÃO</w:t>
      </w:r>
    </w:p>
    <w:p w:rsidR="00000000" w:rsidDel="00000000" w:rsidP="00000000" w:rsidRDefault="00000000" w:rsidRPr="00000000" w14:paraId="0000003D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E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shd w:fill="0b5394" w:val="clear"/>
        </w:rPr>
      </w:pPr>
      <w:r w:rsidDel="00000000" w:rsidR="00000000" w:rsidRPr="00000000">
        <w:rPr>
          <w:rFonts w:ascii="Calibri" w:cs="Calibri" w:eastAsia="Calibri" w:hAnsi="Calibri"/>
          <w:shd w:fill="0b5394" w:val="clear"/>
          <w:rtl w:val="0"/>
        </w:rPr>
        <w:t xml:space="preserve"> </w:t>
      </w:r>
    </w:p>
    <w:p w:rsidR="00000000" w:rsidDel="00000000" w:rsidP="00000000" w:rsidRDefault="00000000" w:rsidRPr="00000000" w14:paraId="00000041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shd w:fill="0b5394" w:val="clear"/>
        </w:rPr>
      </w:pPr>
      <w:r w:rsidDel="00000000" w:rsidR="00000000" w:rsidRPr="00000000">
        <w:rPr>
          <w:rFonts w:ascii="Calibri" w:cs="Calibri" w:eastAsia="Calibri" w:hAnsi="Calibri"/>
          <w:shd w:fill="0b5394" w:val="clear"/>
          <w:rtl w:val="0"/>
        </w:rPr>
        <w:t xml:space="preserve"> </w:t>
      </w:r>
    </w:p>
    <w:p w:rsidR="00000000" w:rsidDel="00000000" w:rsidP="00000000" w:rsidRDefault="00000000" w:rsidRPr="00000000" w14:paraId="00000042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shd w:fill="0b539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shd w:fill="0b539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  <w:shd w:fill="0b5394" w:val="clear"/>
        </w:rPr>
      </w:pPr>
      <w:r w:rsidDel="00000000" w:rsidR="00000000" w:rsidRPr="00000000">
        <w:rPr>
          <w:rFonts w:ascii="Calibri" w:cs="Calibri" w:eastAsia="Calibri" w:hAnsi="Calibri"/>
          <w:shd w:fill="0b5394" w:val="clear"/>
          <w:rtl w:val="0"/>
        </w:rPr>
        <w:t xml:space="preserve"> </w:t>
      </w:r>
    </w:p>
    <w:p w:rsidR="00000000" w:rsidDel="00000000" w:rsidP="00000000" w:rsidRDefault="00000000" w:rsidRPr="00000000" w14:paraId="00000045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da Fundamentação: _______________________________________________</w:t>
      </w:r>
    </w:p>
    <w:p w:rsidR="00000000" w:rsidDel="00000000" w:rsidP="00000000" w:rsidRDefault="00000000" w:rsidRPr="00000000" w14:paraId="00000046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Júri (assinaturas legíveis)</w:t>
      </w:r>
    </w:p>
    <w:p w:rsidR="00000000" w:rsidDel="00000000" w:rsidP="00000000" w:rsidRDefault="00000000" w:rsidRPr="00000000" w14:paraId="00000047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Presidente: ___________________________________________________________</w:t>
      </w:r>
    </w:p>
    <w:p w:rsidR="00000000" w:rsidDel="00000000" w:rsidP="00000000" w:rsidRDefault="00000000" w:rsidRPr="00000000" w14:paraId="00000048">
      <w:pPr>
        <w:tabs>
          <w:tab w:val="left" w:leader="none" w:pos="1931"/>
        </w:tabs>
        <w:spacing w:before="240" w:line="360" w:lineRule="auto"/>
        <w:ind w:left="700" w:hanging="983.464566929133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Vogal: _______________________________________________________________</w:t>
      </w:r>
    </w:p>
    <w:p w:rsidR="00000000" w:rsidDel="00000000" w:rsidP="00000000" w:rsidRDefault="00000000" w:rsidRPr="00000000" w14:paraId="00000049">
      <w:pPr>
        <w:tabs>
          <w:tab w:val="left" w:leader="none" w:pos="1931"/>
        </w:tabs>
        <w:spacing w:line="360" w:lineRule="auto"/>
        <w:ind w:hanging="283.4645669291337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Vogal: _______________________________________________________________ 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285.866141732284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51156</wp:posOffset>
          </wp:positionH>
          <wp:positionV relativeFrom="paragraph">
            <wp:posOffset>-373217</wp:posOffset>
          </wp:positionV>
          <wp:extent cx="5905500" cy="49085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0" cy="4908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-361506</wp:posOffset>
              </wp:positionH>
              <wp:positionV relativeFrom="paragraph">
                <wp:posOffset>-250189</wp:posOffset>
              </wp:positionV>
              <wp:extent cx="6315710" cy="73787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188125" y="3411050"/>
                        <a:ext cx="6315710" cy="737870"/>
                        <a:chOff x="2188125" y="3411050"/>
                        <a:chExt cx="6315750" cy="737900"/>
                      </a:xfrm>
                    </wpg:grpSpPr>
                    <wpg:grpSp>
                      <wpg:cNvGrpSpPr/>
                      <wpg:grpSpPr>
                        <a:xfrm>
                          <a:off x="2188145" y="3411065"/>
                          <a:ext cx="6315710" cy="737870"/>
                          <a:chOff x="979" y="3083"/>
                          <a:chExt cx="9946" cy="1162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979" y="3083"/>
                            <a:ext cx="9925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Uma imagem com captura de ecrã&#10;&#10;Os conteúdos gerados por IA poderão estar incorretos."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59314" l="4543" r="3833" t="0"/>
                          <a:stretch/>
                        </pic:blipFill>
                        <pic:spPr>
                          <a:xfrm>
                            <a:off x="979" y="3083"/>
                            <a:ext cx="9946" cy="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399" y="3108"/>
                            <a:ext cx="748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-361506</wp:posOffset>
              </wp:positionH>
              <wp:positionV relativeFrom="paragraph">
                <wp:posOffset>-250189</wp:posOffset>
              </wp:positionV>
              <wp:extent cx="6315710" cy="7378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5710" cy="7378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